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99" w:rsidRPr="00311399" w:rsidRDefault="00311399" w:rsidP="00311399">
      <w:pPr>
        <w:spacing w:before="300" w:after="15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54"/>
          <w:szCs w:val="54"/>
        </w:rPr>
      </w:pPr>
      <w:r w:rsidRPr="00311399">
        <w:rPr>
          <w:rFonts w:ascii="Georgia" w:eastAsia="Times New Roman" w:hAnsi="Georgia" w:cs="Times New Roman"/>
          <w:color w:val="000000"/>
          <w:kern w:val="36"/>
          <w:sz w:val="54"/>
          <w:szCs w:val="54"/>
        </w:rPr>
        <w:t>Application for ISBN</w:t>
      </w:r>
    </w:p>
    <w:p w:rsidR="00311399" w:rsidRPr="00311399" w:rsidRDefault="00311399" w:rsidP="00311399">
      <w:pPr>
        <w:spacing w:after="150" w:line="240" w:lineRule="auto"/>
        <w:rPr>
          <w:rFonts w:ascii="Georgia" w:eastAsia="Times New Roman" w:hAnsi="Georgia" w:cs="Helvetica"/>
          <w:color w:val="404040"/>
          <w:sz w:val="23"/>
          <w:szCs w:val="23"/>
        </w:rPr>
      </w:pPr>
      <w:r w:rsidRPr="00311399">
        <w:rPr>
          <w:rFonts w:ascii="Georgia" w:eastAsia="Times New Roman" w:hAnsi="Georgia" w:cs="Helvetica"/>
          <w:b/>
          <w:bCs/>
          <w:color w:val="000000"/>
          <w:sz w:val="23"/>
          <w:szCs w:val="23"/>
        </w:rPr>
        <w:t>Queries regarding ISBN or requests for ISBN may be addressed to;</w:t>
      </w:r>
    </w:p>
    <w:p w:rsidR="00311399" w:rsidRPr="00311399" w:rsidRDefault="00311399" w:rsidP="00311399">
      <w:pPr>
        <w:spacing w:after="150" w:line="240" w:lineRule="auto"/>
        <w:rPr>
          <w:rFonts w:ascii="Georgia" w:eastAsia="Times New Roman" w:hAnsi="Georgia" w:cs="Helvetica"/>
          <w:color w:val="404040"/>
          <w:sz w:val="23"/>
          <w:szCs w:val="23"/>
        </w:rPr>
      </w:pPr>
      <w:r w:rsidRPr="00311399">
        <w:rPr>
          <w:rFonts w:ascii="Georgia" w:eastAsia="Times New Roman" w:hAnsi="Georgia" w:cs="Helvetica"/>
          <w:color w:val="000000"/>
          <w:sz w:val="23"/>
          <w:szCs w:val="23"/>
        </w:rPr>
        <w:t>National ISBN Agency for Bhutan</w:t>
      </w:r>
      <w:r w:rsidRPr="00311399">
        <w:rPr>
          <w:rFonts w:ascii="Georgia" w:eastAsia="Times New Roman" w:hAnsi="Georgia" w:cs="Helvetica"/>
          <w:color w:val="404040"/>
          <w:sz w:val="23"/>
          <w:szCs w:val="23"/>
        </w:rPr>
        <w:br/>
      </w:r>
      <w:proofErr w:type="gramStart"/>
      <w:r w:rsidRPr="00311399">
        <w:rPr>
          <w:rFonts w:ascii="Georgia" w:eastAsia="Times New Roman" w:hAnsi="Georgia" w:cs="Helvetica"/>
          <w:color w:val="000000"/>
          <w:sz w:val="23"/>
          <w:szCs w:val="23"/>
        </w:rPr>
        <w:t>The</w:t>
      </w:r>
      <w:proofErr w:type="gramEnd"/>
      <w:r w:rsidRPr="00311399">
        <w:rPr>
          <w:rFonts w:ascii="Georgia" w:eastAsia="Times New Roman" w:hAnsi="Georgia" w:cs="Helvetica"/>
          <w:color w:val="000000"/>
          <w:sz w:val="23"/>
          <w:szCs w:val="23"/>
        </w:rPr>
        <w:t xml:space="preserve"> Centre for Bhutan Studies and GNH Research</w:t>
      </w:r>
      <w:r w:rsidRPr="00311399">
        <w:rPr>
          <w:rFonts w:ascii="Georgia" w:eastAsia="Times New Roman" w:hAnsi="Georgia" w:cs="Helvetica"/>
          <w:color w:val="404040"/>
          <w:sz w:val="23"/>
          <w:szCs w:val="23"/>
        </w:rPr>
        <w:br/>
      </w:r>
      <w:r w:rsidRPr="00311399">
        <w:rPr>
          <w:rFonts w:ascii="Georgia" w:eastAsia="Times New Roman" w:hAnsi="Georgia" w:cs="Helvetica"/>
          <w:color w:val="000000"/>
          <w:sz w:val="23"/>
          <w:szCs w:val="23"/>
        </w:rPr>
        <w:t>Post Box # 1111</w:t>
      </w:r>
      <w:r w:rsidRPr="00311399">
        <w:rPr>
          <w:rFonts w:ascii="Georgia" w:eastAsia="Times New Roman" w:hAnsi="Georgia" w:cs="Helvetica"/>
          <w:color w:val="404040"/>
          <w:sz w:val="23"/>
          <w:szCs w:val="23"/>
        </w:rPr>
        <w:br/>
      </w:r>
      <w:proofErr w:type="spellStart"/>
      <w:r w:rsidRPr="00311399">
        <w:rPr>
          <w:rFonts w:ascii="Georgia" w:eastAsia="Times New Roman" w:hAnsi="Georgia" w:cs="Helvetica"/>
          <w:color w:val="000000"/>
          <w:sz w:val="23"/>
          <w:szCs w:val="23"/>
        </w:rPr>
        <w:t>Thimphu</w:t>
      </w:r>
      <w:proofErr w:type="spellEnd"/>
    </w:p>
    <w:p w:rsidR="00311399" w:rsidRPr="00311399" w:rsidRDefault="00311399" w:rsidP="00311399">
      <w:pPr>
        <w:spacing w:after="150" w:line="240" w:lineRule="auto"/>
        <w:jc w:val="both"/>
        <w:rPr>
          <w:rFonts w:ascii="Georgia" w:eastAsia="Times New Roman" w:hAnsi="Georgia" w:cs="Helvetica"/>
          <w:color w:val="404040"/>
          <w:sz w:val="23"/>
          <w:szCs w:val="23"/>
        </w:rPr>
      </w:pPr>
      <w:r w:rsidRPr="00311399">
        <w:rPr>
          <w:rFonts w:ascii="Georgia" w:eastAsia="Times New Roman" w:hAnsi="Georgia" w:cs="Helvetica"/>
          <w:color w:val="000000"/>
          <w:sz w:val="23"/>
          <w:szCs w:val="23"/>
        </w:rPr>
        <w:t>For those applying for ISBN, the </w:t>
      </w:r>
      <w:hyperlink r:id="rId4" w:tgtFrame="_blank" w:history="1">
        <w:r w:rsidRPr="00311399">
          <w:rPr>
            <w:rFonts w:ascii="Georgia" w:eastAsia="Times New Roman" w:hAnsi="Georgia" w:cs="Helvetica"/>
            <w:b/>
            <w:bCs/>
            <w:color w:val="FF0000"/>
            <w:sz w:val="23"/>
            <w:szCs w:val="23"/>
          </w:rPr>
          <w:t>ISBN Form can be downloaded from here</w:t>
        </w:r>
      </w:hyperlink>
      <w:r w:rsidRPr="00311399">
        <w:rPr>
          <w:rFonts w:ascii="Georgia" w:eastAsia="Times New Roman" w:hAnsi="Georgia" w:cs="Helvetica"/>
          <w:b/>
          <w:bCs/>
          <w:color w:val="000000"/>
          <w:sz w:val="23"/>
          <w:szCs w:val="23"/>
        </w:rPr>
        <w:t> / </w:t>
      </w:r>
      <w:hyperlink r:id="rId5" w:history="1">
        <w:r w:rsidRPr="00311399">
          <w:rPr>
            <w:rFonts w:ascii="Georgia" w:eastAsia="Times New Roman" w:hAnsi="Georgia" w:cs="Helvetica"/>
            <w:b/>
            <w:bCs/>
            <w:color w:val="FF0000"/>
            <w:sz w:val="23"/>
            <w:szCs w:val="23"/>
          </w:rPr>
          <w:t>Apply here for online ISBN Number</w:t>
        </w:r>
      </w:hyperlink>
      <w:r w:rsidRPr="00311399">
        <w:rPr>
          <w:rFonts w:ascii="Georgia" w:eastAsia="Times New Roman" w:hAnsi="Georgia" w:cs="Helvetica"/>
          <w:b/>
          <w:bCs/>
          <w:color w:val="000000"/>
          <w:sz w:val="23"/>
          <w:szCs w:val="23"/>
        </w:rPr>
        <w:t>.</w:t>
      </w:r>
      <w:r w:rsidRPr="00311399">
        <w:rPr>
          <w:rFonts w:ascii="Georgia" w:eastAsia="Times New Roman" w:hAnsi="Georgia" w:cs="Helvetica"/>
          <w:color w:val="000000"/>
          <w:sz w:val="23"/>
          <w:szCs w:val="23"/>
        </w:rPr>
        <w:t xml:space="preserve"> It must be accompanied by a cover letter, addressed to the above address. Alternatively, you could email the application and the form to Mr. </w:t>
      </w:r>
      <w:proofErr w:type="spellStart"/>
      <w:r w:rsidRPr="00311399">
        <w:rPr>
          <w:rFonts w:ascii="Georgia" w:eastAsia="Times New Roman" w:hAnsi="Georgia" w:cs="Helvetica"/>
          <w:color w:val="000000"/>
          <w:sz w:val="23"/>
          <w:szCs w:val="23"/>
        </w:rPr>
        <w:t>Tashi</w:t>
      </w:r>
      <w:proofErr w:type="spellEnd"/>
      <w:r w:rsidRPr="00311399">
        <w:rPr>
          <w:rFonts w:ascii="Georgia" w:eastAsia="Times New Roman" w:hAnsi="Georgia" w:cs="Helvetica"/>
          <w:color w:val="000000"/>
          <w:sz w:val="23"/>
          <w:szCs w:val="23"/>
        </w:rPr>
        <w:t xml:space="preserve"> </w:t>
      </w:r>
      <w:proofErr w:type="spellStart"/>
      <w:r w:rsidRPr="00311399">
        <w:rPr>
          <w:rFonts w:ascii="Georgia" w:eastAsia="Times New Roman" w:hAnsi="Georgia" w:cs="Helvetica"/>
          <w:color w:val="000000"/>
          <w:sz w:val="23"/>
          <w:szCs w:val="23"/>
        </w:rPr>
        <w:t>Tshering</w:t>
      </w:r>
      <w:proofErr w:type="spellEnd"/>
      <w:r w:rsidRPr="00311399">
        <w:rPr>
          <w:rFonts w:ascii="Georgia" w:eastAsia="Times New Roman" w:hAnsi="Georgia" w:cs="Helvetica"/>
          <w:color w:val="000000"/>
          <w:sz w:val="23"/>
          <w:szCs w:val="23"/>
        </w:rPr>
        <w:t xml:space="preserve"> at ttcering@gmail.com/ttshering@bhutanstudies.org.bt</w:t>
      </w:r>
    </w:p>
    <w:p w:rsidR="00AD062B" w:rsidRDefault="00AD062B">
      <w:bookmarkStart w:id="0" w:name="_GoBack"/>
      <w:bookmarkEnd w:id="0"/>
    </w:p>
    <w:sectPr w:rsidR="00AD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99"/>
    <w:rsid w:val="00311399"/>
    <w:rsid w:val="00A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5E7E4-0D3F-4C1D-9FB8-E30F1B58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1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3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1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13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1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xmSnXkzp8LbYp4VDA" TargetMode="External"/><Relationship Id="rId4" Type="http://schemas.openxmlformats.org/officeDocument/2006/relationships/hyperlink" Target="https://www.bhutanstudies.org.bt/uploads/Bhutan%20ISBN%20Requisition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2022-04-13T10:01:00Z</dcterms:created>
  <dcterms:modified xsi:type="dcterms:W3CDTF">2022-04-13T10:01:00Z</dcterms:modified>
</cp:coreProperties>
</file>